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02/07/08-16/00052973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19.10.2016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16.11.2016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Правила проведения технического осмотра транспортных средств, утвержденные постановлением Правительства Российской Федерации от 5 декабря 2011 г. № 1008»
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настоящее время на оборотной стороне диагностической карты (Приложение № 3 к Правилам проведения технического осмотра транспортных средств) предусмотрена обязанность проставления печати организации оператора технического осмотра.Проект постановления Правительства Российской Федерации «О внесении изменений в Правила проведения технического осмотра транспортных средств, утвержденные постановлением Правительства Российской Федерации от 5 декабря 2011 г. № 1008» (далее – проект постановления) направлен на отмену обязательности проставления печати организации оператора технического осмотра при заполнении диагностической карты, а также в целях совершенствования нормативной правовой базы в сфере проведения технического осмотра транспортных средств.
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Инициатива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Отмена обязательности проставления печати организации оператора технического осмотра при заполнении диагностической карты, а также совершенствование нормативной правовой базы в сфере проведения технического осмотра транспортных средств.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проведения технического осмотра транспортных средств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Енин Андрей Александрович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 отдела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499-495-00-00 (доб 12-01)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eninaa@mintrans.ru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
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предусмотрена отмена обязательности проставления печати в диагностической карте оператором технического осмотра, так как в соответствии с Федеральным законом от 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 с 7 апреля 2015 года отменяется условие обязательного наличия у хозяйственного общества печати. Также проектом постановления предусмотрены некоторые уточнения и изменения с целью повышения качества осуществления технического осмотра в соответствии с техническим регламентом Таможенного союза «О безопасности колесных транспортных средств» (ТР ТС 018/2011)
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Существует обязанность проставления печати оператором технического осмотра.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Анализ действующего законодательства и правоприменительной практики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имеются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РСА, операторы технического осмотра, ОАО "НИИАТ".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нормативного правового регулирования в сфере технического осмотра. Соответствует принципам правового регулирования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установлены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технического регламента Таможенного союза «О безопасности колесных транспортных средств» (ТР ТС 018/2011)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Вступление в силу проекта постановления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Альтернатива отсутствует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Операторы технического осмотра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Российский союз автостраховщиков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Минтранс России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Ространснадзор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РСА, ОАО "НИИАТ"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Операторы технического осмотра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Отсутствие обязанности проставления печати в диагностической карте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Информация о наличии печати присутствует в уставе организации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операторы технического осмотра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Проверка дополнительных параметров определенных категорий транспортных средств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РСА, ОАО "НИИАТ"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вероятность рисков отсутствует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анализ деятельности операторов технического осмотра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отсутствуют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РСА, ОАО "НИИАТ"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Издание проекта постановления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кв. 2017 года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Вступление в силу постановления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Повышение качества проведения технического осмотра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установлены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Данные РСА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РСА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квартал 2017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http://regulation.gov.ru/p/52973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22.08.2016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18.10.2016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Предложения не представлены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Предложения не представлены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А.С. Бакирей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